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37a28b525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2b91e1339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Indzhe Voyvoda,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496fc83704ffa" /><Relationship Type="http://schemas.openxmlformats.org/officeDocument/2006/relationships/numbering" Target="/word/numbering.xml" Id="R5771eac242e6497a" /><Relationship Type="http://schemas.openxmlformats.org/officeDocument/2006/relationships/settings" Target="/word/settings.xml" Id="R91b075d551a8466e" /><Relationship Type="http://schemas.openxmlformats.org/officeDocument/2006/relationships/image" Target="/word/media/f5dcbbbf-2f29-44a4-9226-061cffee4107.png" Id="R3f72b91e13394bb9" /></Relationships>
</file>