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d4e45c7b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a14e8aa6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d48263654ae5" /><Relationship Type="http://schemas.openxmlformats.org/officeDocument/2006/relationships/numbering" Target="/word/numbering.xml" Id="R2cd60a3c4f084a3f" /><Relationship Type="http://schemas.openxmlformats.org/officeDocument/2006/relationships/settings" Target="/word/settings.xml" Id="R38a634b587c5427b" /><Relationship Type="http://schemas.openxmlformats.org/officeDocument/2006/relationships/image" Target="/word/media/8668b8ea-336f-48ce-ac70-53a26653755a.png" Id="R85fa14e8aa6448c7" /></Relationships>
</file>