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fd4c1c09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58587f22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0c798ba60422b" /><Relationship Type="http://schemas.openxmlformats.org/officeDocument/2006/relationships/numbering" Target="/word/numbering.xml" Id="R16ed0d4ba7b145e3" /><Relationship Type="http://schemas.openxmlformats.org/officeDocument/2006/relationships/settings" Target="/word/settings.xml" Id="Rc82459e61c614829" /><Relationship Type="http://schemas.openxmlformats.org/officeDocument/2006/relationships/image" Target="/word/media/9e0756a9-2d5f-402c-8b19-5aee748d8f4f.png" Id="R4c3e58587f2249e1" /></Relationships>
</file>