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3faa98855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42e0294d9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Kanits,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970fbf265451b" /><Relationship Type="http://schemas.openxmlformats.org/officeDocument/2006/relationships/numbering" Target="/word/numbering.xml" Id="R3d36283a7a2b451e" /><Relationship Type="http://schemas.openxmlformats.org/officeDocument/2006/relationships/settings" Target="/word/settings.xml" Id="R5e8aa4476e0045fa" /><Relationship Type="http://schemas.openxmlformats.org/officeDocument/2006/relationships/image" Target="/word/media/a9388c7b-9584-425c-bbdd-b480e1600f9a.png" Id="Rd0042e0294d94603" /></Relationships>
</file>