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a5827e2dd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2d555d2c4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Karaivantsa,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e0a8b14634058" /><Relationship Type="http://schemas.openxmlformats.org/officeDocument/2006/relationships/numbering" Target="/word/numbering.xml" Id="R56564437f27147cd" /><Relationship Type="http://schemas.openxmlformats.org/officeDocument/2006/relationships/settings" Target="/word/settings.xml" Id="Rba41983f4b5b4cb9" /><Relationship Type="http://schemas.openxmlformats.org/officeDocument/2006/relationships/image" Target="/word/media/e6b6faee-c6a8-427e-9071-d5e94cc6c26d.png" Id="R5912d555d2c44408" /></Relationships>
</file>