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adec1ba82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c7fd850c2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02a60a01b446c" /><Relationship Type="http://schemas.openxmlformats.org/officeDocument/2006/relationships/numbering" Target="/word/numbering.xml" Id="Rdb443ed92bbb4569" /><Relationship Type="http://schemas.openxmlformats.org/officeDocument/2006/relationships/settings" Target="/word/settings.xml" Id="Ree9378b0eee54f4b" /><Relationship Type="http://schemas.openxmlformats.org/officeDocument/2006/relationships/image" Target="/word/media/4a19b94b-9ead-4445-a3d7-ab7481242665.png" Id="Rc6cc7fd850c2427e" /></Relationships>
</file>