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54ffd8168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7324c9431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Kharmanite,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9badf10134c45" /><Relationship Type="http://schemas.openxmlformats.org/officeDocument/2006/relationships/numbering" Target="/word/numbering.xml" Id="R010c2f2c7f244ea3" /><Relationship Type="http://schemas.openxmlformats.org/officeDocument/2006/relationships/settings" Target="/word/settings.xml" Id="R0bc6a7ed0ad94e45" /><Relationship Type="http://schemas.openxmlformats.org/officeDocument/2006/relationships/image" Target="/word/media/2e46bcf7-25d0-423e-8e0b-6777a1297767.png" Id="R3937324c94314b21" /></Relationships>
</file>