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19e3da069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fcbffbeed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Khubavene,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3d09f6ac44e3e" /><Relationship Type="http://schemas.openxmlformats.org/officeDocument/2006/relationships/numbering" Target="/word/numbering.xml" Id="R1e2f8df03421464d" /><Relationship Type="http://schemas.openxmlformats.org/officeDocument/2006/relationships/settings" Target="/word/settings.xml" Id="R7f0e8a8e93f24301" /><Relationship Type="http://schemas.openxmlformats.org/officeDocument/2006/relationships/image" Target="/word/media/e2680afd-47fc-4fb8-b778-bd93e656de2d.png" Id="R014fcbffbeed4dbe" /></Relationships>
</file>