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b9c210d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9582d3b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fa67cc784566" /><Relationship Type="http://schemas.openxmlformats.org/officeDocument/2006/relationships/numbering" Target="/word/numbering.xml" Id="Rd37a2e8a5f50408a" /><Relationship Type="http://schemas.openxmlformats.org/officeDocument/2006/relationships/settings" Target="/word/settings.xml" Id="R9a2fe90b871347b3" /><Relationship Type="http://schemas.openxmlformats.org/officeDocument/2006/relationships/image" Target="/word/media/2eae3c77-654f-4b6f-b68b-544fd361dcb7.png" Id="R698b9582d3b5438e" /></Relationships>
</file>