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182dc85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228c49d2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Kremenik,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3892c62c4f62" /><Relationship Type="http://schemas.openxmlformats.org/officeDocument/2006/relationships/numbering" Target="/word/numbering.xml" Id="R17d268571f3a41e1" /><Relationship Type="http://schemas.openxmlformats.org/officeDocument/2006/relationships/settings" Target="/word/settings.xml" Id="Re4f345181072464a" /><Relationship Type="http://schemas.openxmlformats.org/officeDocument/2006/relationships/image" Target="/word/media/257ea054-4303-40b1-ae9b-62be26ad7b59.png" Id="R3042228c49d245bd" /></Relationships>
</file>