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ecf557c18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34ca6d503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Kumanite,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22287a1bc4dd1" /><Relationship Type="http://schemas.openxmlformats.org/officeDocument/2006/relationships/numbering" Target="/word/numbering.xml" Id="R86b31a114ee34a77" /><Relationship Type="http://schemas.openxmlformats.org/officeDocument/2006/relationships/settings" Target="/word/settings.xml" Id="Ra348116fb7bc4386" /><Relationship Type="http://schemas.openxmlformats.org/officeDocument/2006/relationships/image" Target="/word/media/65b54d64-de68-435f-bf22-b642237a5fcb.png" Id="Rad734ca6d5034f13" /></Relationships>
</file>