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0783306c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7fed027c8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5daef8164586" /><Relationship Type="http://schemas.openxmlformats.org/officeDocument/2006/relationships/numbering" Target="/word/numbering.xml" Id="R40230b1417c44148" /><Relationship Type="http://schemas.openxmlformats.org/officeDocument/2006/relationships/settings" Target="/word/settings.xml" Id="R93f9ec875dc64b78" /><Relationship Type="http://schemas.openxmlformats.org/officeDocument/2006/relationships/image" Target="/word/media/b96d47da-8c69-41c9-9995-98edb2fa5c47.png" Id="Rf2c7fed027c84cad" /></Relationships>
</file>