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9cb715e1e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12c9ab0f3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Lechevtsi,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9ff665d50446c" /><Relationship Type="http://schemas.openxmlformats.org/officeDocument/2006/relationships/numbering" Target="/word/numbering.xml" Id="R9499c2583ec84f58" /><Relationship Type="http://schemas.openxmlformats.org/officeDocument/2006/relationships/settings" Target="/word/settings.xml" Id="R0add5c83cf2d4ea3" /><Relationship Type="http://schemas.openxmlformats.org/officeDocument/2006/relationships/image" Target="/word/media/ec47c340-d8f7-477b-b682-fd55b7a7bd54.png" Id="R5ae12c9ab0f34120" /></Relationships>
</file>