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2858e8bf374d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009ff6a11b42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Lopyanski Khanove,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f61d79c2604d02" /><Relationship Type="http://schemas.openxmlformats.org/officeDocument/2006/relationships/numbering" Target="/word/numbering.xml" Id="R4667463863a84c79" /><Relationship Type="http://schemas.openxmlformats.org/officeDocument/2006/relationships/settings" Target="/word/settings.xml" Id="R00fde68a17784c1c" /><Relationship Type="http://schemas.openxmlformats.org/officeDocument/2006/relationships/image" Target="/word/media/80dc874f-32f4-4fd5-86a1-29781b020965.png" Id="R30009ff6a11b4256" /></Relationships>
</file>