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cc40a2f04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bb158432a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 Izvor,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27dd8d8e74908" /><Relationship Type="http://schemas.openxmlformats.org/officeDocument/2006/relationships/numbering" Target="/word/numbering.xml" Id="R881dd25f87d849af" /><Relationship Type="http://schemas.openxmlformats.org/officeDocument/2006/relationships/settings" Target="/word/settings.xml" Id="Rfbfd5f253d104d8b" /><Relationship Type="http://schemas.openxmlformats.org/officeDocument/2006/relationships/image" Target="/word/media/f0e63d12-4be1-4ad9-94fb-378c50a77a2c.png" Id="Rdb4bb158432a403b" /></Relationships>
</file>