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81944520b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aec620d98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Mochure,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d0c0c1afb47dd" /><Relationship Type="http://schemas.openxmlformats.org/officeDocument/2006/relationships/numbering" Target="/word/numbering.xml" Id="Rc098fe6dca684be7" /><Relationship Type="http://schemas.openxmlformats.org/officeDocument/2006/relationships/settings" Target="/word/settings.xml" Id="R4af975d0d8404332" /><Relationship Type="http://schemas.openxmlformats.org/officeDocument/2006/relationships/image" Target="/word/media/793830c3-d2ae-4279-9ec8-85e268f426cb.png" Id="R631aec620d9845e0" /></Relationships>
</file>