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a52e84121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d31f93ab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Momchilgrad,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62071d4c443b" /><Relationship Type="http://schemas.openxmlformats.org/officeDocument/2006/relationships/numbering" Target="/word/numbering.xml" Id="R3f7b5cb66fde401b" /><Relationship Type="http://schemas.openxmlformats.org/officeDocument/2006/relationships/settings" Target="/word/settings.xml" Id="R2118d816f7894853" /><Relationship Type="http://schemas.openxmlformats.org/officeDocument/2006/relationships/image" Target="/word/media/94d43660-2bdf-40ee-beab-b2c99fc04e3d.png" Id="Rf460d31f93ab4bee" /></Relationships>
</file>