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ae42114f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1e43e002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Momchilovo,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eb04948a84123" /><Relationship Type="http://schemas.openxmlformats.org/officeDocument/2006/relationships/numbering" Target="/word/numbering.xml" Id="R1503ecb0e066494a" /><Relationship Type="http://schemas.openxmlformats.org/officeDocument/2006/relationships/settings" Target="/word/settings.xml" Id="R1a9fd64e53594634" /><Relationship Type="http://schemas.openxmlformats.org/officeDocument/2006/relationships/image" Target="/word/media/a3a0e5da-23c4-429c-81d1-dbb9d69e863c.png" Id="Re8a1e43e002b43c4" /></Relationships>
</file>