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a82824850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c01275dc2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Moryantsi,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05257fb7b40d1" /><Relationship Type="http://schemas.openxmlformats.org/officeDocument/2006/relationships/numbering" Target="/word/numbering.xml" Id="Rde8640dc07444ca3" /><Relationship Type="http://schemas.openxmlformats.org/officeDocument/2006/relationships/settings" Target="/word/settings.xml" Id="R6f85162dee9040fe" /><Relationship Type="http://schemas.openxmlformats.org/officeDocument/2006/relationships/image" Target="/word/media/59a9f992-9820-4f38-bf35-c11e6ad0c49b.png" Id="R786c01275dc249a6" /></Relationships>
</file>