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5854ee1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cd2ce7a9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Obitel,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85fa89ff4f8a" /><Relationship Type="http://schemas.openxmlformats.org/officeDocument/2006/relationships/numbering" Target="/word/numbering.xml" Id="R67933c602fb5460e" /><Relationship Type="http://schemas.openxmlformats.org/officeDocument/2006/relationships/settings" Target="/word/settings.xml" Id="Rc08e38b143934ad1" /><Relationship Type="http://schemas.openxmlformats.org/officeDocument/2006/relationships/image" Target="/word/media/2175fd43-f1d4-4fae-b2ae-80083cbff16a.png" Id="R828cd2ce7a9d495f" /></Relationships>
</file>