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14a231e84c48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996e88af2b4c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Oshane,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a7bc8e7cd44e2b" /><Relationship Type="http://schemas.openxmlformats.org/officeDocument/2006/relationships/numbering" Target="/word/numbering.xml" Id="Raa1908dedea54102" /><Relationship Type="http://schemas.openxmlformats.org/officeDocument/2006/relationships/settings" Target="/word/settings.xml" Id="R27a3435c32e34ae8" /><Relationship Type="http://schemas.openxmlformats.org/officeDocument/2006/relationships/image" Target="/word/media/9178a226-10f2-4e89-b24c-bcb4bbcc3e36.png" Id="R29996e88af2b4c50" /></Relationships>
</file>