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d61cd00e7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71eae42bc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Ovchepoltsi,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4bf695385418d" /><Relationship Type="http://schemas.openxmlformats.org/officeDocument/2006/relationships/numbering" Target="/word/numbering.xml" Id="R4889329fd8e54d4f" /><Relationship Type="http://schemas.openxmlformats.org/officeDocument/2006/relationships/settings" Target="/word/settings.xml" Id="Rb25d0e42369a465f" /><Relationship Type="http://schemas.openxmlformats.org/officeDocument/2006/relationships/image" Target="/word/media/56abb5e5-e046-4b94-95c6-24baac255f06.png" Id="Rdfd71eae42bc4bad" /></Relationships>
</file>