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026dd85f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9c2e737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a7f812884c95" /><Relationship Type="http://schemas.openxmlformats.org/officeDocument/2006/relationships/numbering" Target="/word/numbering.xml" Id="R99dca255b2e0419a" /><Relationship Type="http://schemas.openxmlformats.org/officeDocument/2006/relationships/settings" Target="/word/settings.xml" Id="Rc492e743ff97459c" /><Relationship Type="http://schemas.openxmlformats.org/officeDocument/2006/relationships/image" Target="/word/media/79704900-bbdb-42af-8480-c5a3a7b60f18.png" Id="R06009c2e737e4fc8" /></Relationships>
</file>