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8b25653a9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95cd44798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Pchelari,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0627c836446fc" /><Relationship Type="http://schemas.openxmlformats.org/officeDocument/2006/relationships/numbering" Target="/word/numbering.xml" Id="R4f707a1b725c4b47" /><Relationship Type="http://schemas.openxmlformats.org/officeDocument/2006/relationships/settings" Target="/word/settings.xml" Id="R799c263e30734eb9" /><Relationship Type="http://schemas.openxmlformats.org/officeDocument/2006/relationships/image" Target="/word/media/c1f05cd2-8d73-4b10-bb20-7cd81f2dfc74.png" Id="R70795cd4479849e4" /></Relationships>
</file>