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311de0d53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2bbd9dfba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7c91b0dfe408a" /><Relationship Type="http://schemas.openxmlformats.org/officeDocument/2006/relationships/numbering" Target="/word/numbering.xml" Id="R9ad1998797fe4197" /><Relationship Type="http://schemas.openxmlformats.org/officeDocument/2006/relationships/settings" Target="/word/settings.xml" Id="Rd6f5c1d8dae44c90" /><Relationship Type="http://schemas.openxmlformats.org/officeDocument/2006/relationships/image" Target="/word/media/93803367-387d-4114-b4b7-a8c52b2c2fad.png" Id="Rfe32bbd9dfba430e" /></Relationships>
</file>