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b09f72919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46d9da39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87a3c3ece457e" /><Relationship Type="http://schemas.openxmlformats.org/officeDocument/2006/relationships/numbering" Target="/word/numbering.xml" Id="Rc30f7d306b944edb" /><Relationship Type="http://schemas.openxmlformats.org/officeDocument/2006/relationships/settings" Target="/word/settings.xml" Id="R61643eda6f5043d7" /><Relationship Type="http://schemas.openxmlformats.org/officeDocument/2006/relationships/image" Target="/word/media/a32725f0-f3b3-4a59-9d51-181c92c1b7a3.png" Id="R3e246d9da39c472a" /></Relationships>
</file>