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a3e34c817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e73a03831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Piperite,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4e925ff5c4c3b" /><Relationship Type="http://schemas.openxmlformats.org/officeDocument/2006/relationships/numbering" Target="/word/numbering.xml" Id="R29606fbd67094ce5" /><Relationship Type="http://schemas.openxmlformats.org/officeDocument/2006/relationships/settings" Target="/word/settings.xml" Id="Rb0aa7bb913df44b4" /><Relationship Type="http://schemas.openxmlformats.org/officeDocument/2006/relationships/image" Target="/word/media/47550b96-c458-44b1-8a96-ea83aa1055a2.png" Id="R4b2e73a0383144c3" /></Relationships>
</file>