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e77adc87f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0edcca16a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23f8a47e04b6e" /><Relationship Type="http://schemas.openxmlformats.org/officeDocument/2006/relationships/numbering" Target="/word/numbering.xml" Id="R7289568beae94544" /><Relationship Type="http://schemas.openxmlformats.org/officeDocument/2006/relationships/settings" Target="/word/settings.xml" Id="Ra10a6d7361474272" /><Relationship Type="http://schemas.openxmlformats.org/officeDocument/2006/relationships/image" Target="/word/media/627116f5-484b-47fb-9ff0-b293895e02ec.png" Id="R4a60edcca16a44eb" /></Relationships>
</file>