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ad21b282b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b03cc0fc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Preobrazhentsi,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f6c1571b9483d" /><Relationship Type="http://schemas.openxmlformats.org/officeDocument/2006/relationships/numbering" Target="/word/numbering.xml" Id="Ra2e134ac2fc04fe6" /><Relationship Type="http://schemas.openxmlformats.org/officeDocument/2006/relationships/settings" Target="/word/settings.xml" Id="Rd966f8a4640843c2" /><Relationship Type="http://schemas.openxmlformats.org/officeDocument/2006/relationships/image" Target="/word/media/938b3eb9-aa73-4079-a238-b66034a03cdb.png" Id="Rf47fb03cc0fc4369" /></Relationships>
</file>