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b3619c1d2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df7a062a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Pustrook,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c8a0662345b5" /><Relationship Type="http://schemas.openxmlformats.org/officeDocument/2006/relationships/numbering" Target="/word/numbering.xml" Id="Rbbc801bedcb748f7" /><Relationship Type="http://schemas.openxmlformats.org/officeDocument/2006/relationships/settings" Target="/word/settings.xml" Id="Rbc7234baf7a44923" /><Relationship Type="http://schemas.openxmlformats.org/officeDocument/2006/relationships/image" Target="/word/media/2e13ead2-29c2-4ca7-855c-404e6b6fa9f7.png" Id="R45edf7a062a2444c" /></Relationships>
</file>