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04649d2b4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bfa8219f2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Radinovo,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165dbe8ef46d3" /><Relationship Type="http://schemas.openxmlformats.org/officeDocument/2006/relationships/numbering" Target="/word/numbering.xml" Id="R986a71f252b84879" /><Relationship Type="http://schemas.openxmlformats.org/officeDocument/2006/relationships/settings" Target="/word/settings.xml" Id="Refe252a7cc5e4f73" /><Relationship Type="http://schemas.openxmlformats.org/officeDocument/2006/relationships/image" Target="/word/media/55be7305-407f-4d3a-a492-f04e2100f24b.png" Id="Re76bfa8219f24c04" /></Relationships>
</file>