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474f7d2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c417310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1fc0d19e341a9" /><Relationship Type="http://schemas.openxmlformats.org/officeDocument/2006/relationships/numbering" Target="/word/numbering.xml" Id="R0604d62f474740fd" /><Relationship Type="http://schemas.openxmlformats.org/officeDocument/2006/relationships/settings" Target="/word/settings.xml" Id="Rc0ca1de6bd20488c" /><Relationship Type="http://schemas.openxmlformats.org/officeDocument/2006/relationships/image" Target="/word/media/3f95f0ce-3831-40a3-83d6-8e4b59340681.png" Id="R0afac41731014d1d" /></Relationships>
</file>