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27eea433c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2fe6ed4bd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Reselets,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d96d71c7c49c3" /><Relationship Type="http://schemas.openxmlformats.org/officeDocument/2006/relationships/numbering" Target="/word/numbering.xml" Id="Rd4f5df56e7e84aed" /><Relationship Type="http://schemas.openxmlformats.org/officeDocument/2006/relationships/settings" Target="/word/settings.xml" Id="R2dff361e83934432" /><Relationship Type="http://schemas.openxmlformats.org/officeDocument/2006/relationships/image" Target="/word/media/75e23f43-21c5-45ee-8b37-983ab569d707.png" Id="Rbd92fe6ed4bd47c1" /></Relationships>
</file>