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0b912eb5b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2353eeba8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Rogachevo,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b493f0a374b51" /><Relationship Type="http://schemas.openxmlformats.org/officeDocument/2006/relationships/numbering" Target="/word/numbering.xml" Id="R02a9c15b3eb14367" /><Relationship Type="http://schemas.openxmlformats.org/officeDocument/2006/relationships/settings" Target="/word/settings.xml" Id="Rf9d66d95f077469c" /><Relationship Type="http://schemas.openxmlformats.org/officeDocument/2006/relationships/image" Target="/word/media/8e389abd-2f97-4571-9ac2-6c976be1ce11.png" Id="Rb9b2353eeba84aec" /></Relationships>
</file>