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b7dc1be3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108cc051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Rogulyat,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054c423d24348" /><Relationship Type="http://schemas.openxmlformats.org/officeDocument/2006/relationships/numbering" Target="/word/numbering.xml" Id="Rd5f452f71072452f" /><Relationship Type="http://schemas.openxmlformats.org/officeDocument/2006/relationships/settings" Target="/word/settings.xml" Id="R5b2d8b4a644a48ca" /><Relationship Type="http://schemas.openxmlformats.org/officeDocument/2006/relationships/image" Target="/word/media/29c20b83-845b-47d9-bf67-0ab5de71b6aa.png" Id="Rd7db108cc0514916" /></Relationships>
</file>