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5363b2ea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d049c280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11873231e4d78" /><Relationship Type="http://schemas.openxmlformats.org/officeDocument/2006/relationships/numbering" Target="/word/numbering.xml" Id="Re13df13603274d2a" /><Relationship Type="http://schemas.openxmlformats.org/officeDocument/2006/relationships/settings" Target="/word/settings.xml" Id="R73de7adcf8b4446a" /><Relationship Type="http://schemas.openxmlformats.org/officeDocument/2006/relationships/image" Target="/word/media/a6e81ac8-b80b-40de-855d-e36f793a56bb.png" Id="R8b5d049c280942df" /></Relationships>
</file>