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190324f2e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c8fe8dcbb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Sini Vrukh,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88c7a7299419d" /><Relationship Type="http://schemas.openxmlformats.org/officeDocument/2006/relationships/numbering" Target="/word/numbering.xml" Id="Rafb6f4cf14b94ff6" /><Relationship Type="http://schemas.openxmlformats.org/officeDocument/2006/relationships/settings" Target="/word/settings.xml" Id="R08462dc6b75f4edb" /><Relationship Type="http://schemas.openxmlformats.org/officeDocument/2006/relationships/image" Target="/word/media/3cb5d905-d0de-4409-a9d6-0ac148e4154f.png" Id="R2cfc8fe8dcbb4f82" /></Relationships>
</file>