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2297f6c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fcf395e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Slaveino,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6bba3b2304af9" /><Relationship Type="http://schemas.openxmlformats.org/officeDocument/2006/relationships/numbering" Target="/word/numbering.xml" Id="Re56484fbe5fe47ef" /><Relationship Type="http://schemas.openxmlformats.org/officeDocument/2006/relationships/settings" Target="/word/settings.xml" Id="R4245f4c3c5fe421b" /><Relationship Type="http://schemas.openxmlformats.org/officeDocument/2006/relationships/image" Target="/word/media/2abc4bc4-38ca-4556-90b9-0f84828d8cea.png" Id="R3301fcf395e94cfb" /></Relationships>
</file>