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df448fc4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535e963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386fa1d4d4fa1" /><Relationship Type="http://schemas.openxmlformats.org/officeDocument/2006/relationships/numbering" Target="/word/numbering.xml" Id="R51a885babca644a8" /><Relationship Type="http://schemas.openxmlformats.org/officeDocument/2006/relationships/settings" Target="/word/settings.xml" Id="R6c9b89f010544626" /><Relationship Type="http://schemas.openxmlformats.org/officeDocument/2006/relationships/image" Target="/word/media/c528e172-ad3b-4a8e-9d8d-3ed672aa29d8.png" Id="R85bc535e96374a5c" /></Relationships>
</file>