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58c732e3f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f8fefffca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504f4dc004dd2" /><Relationship Type="http://schemas.openxmlformats.org/officeDocument/2006/relationships/numbering" Target="/word/numbering.xml" Id="R11900040e01342d1" /><Relationship Type="http://schemas.openxmlformats.org/officeDocument/2006/relationships/settings" Target="/word/settings.xml" Id="R92319a9f16be4700" /><Relationship Type="http://schemas.openxmlformats.org/officeDocument/2006/relationships/image" Target="/word/media/e99b93eb-a8d7-4ae1-b24f-965dbe2e8a16.png" Id="R83ff8fefffca43ac" /></Relationships>
</file>