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1c19563d2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e406612b8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Sredishte,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b9c8bb48f4f19" /><Relationship Type="http://schemas.openxmlformats.org/officeDocument/2006/relationships/numbering" Target="/word/numbering.xml" Id="R5996cfd2f94e46a8" /><Relationship Type="http://schemas.openxmlformats.org/officeDocument/2006/relationships/settings" Target="/word/settings.xml" Id="Rae466b334cc54553" /><Relationship Type="http://schemas.openxmlformats.org/officeDocument/2006/relationships/image" Target="/word/media/32d7be58-9c14-45a5-afdb-d3d5c4c28687.png" Id="Rcfae406612b84aec" /></Relationships>
</file>