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d2d8ff2db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bb5515387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cea25a505424c" /><Relationship Type="http://schemas.openxmlformats.org/officeDocument/2006/relationships/numbering" Target="/word/numbering.xml" Id="R15f44859d98c4f7e" /><Relationship Type="http://schemas.openxmlformats.org/officeDocument/2006/relationships/settings" Target="/word/settings.xml" Id="R423bbdcb21454d92" /><Relationship Type="http://schemas.openxmlformats.org/officeDocument/2006/relationships/image" Target="/word/media/9a292f8f-06fb-460e-89d0-239ac5d88cea.png" Id="R744bb551538746a6" /></Relationships>
</file>