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d47b8bc5f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6c1a30b5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55d89e67f4f3b" /><Relationship Type="http://schemas.openxmlformats.org/officeDocument/2006/relationships/numbering" Target="/word/numbering.xml" Id="R72d96d58640144f0" /><Relationship Type="http://schemas.openxmlformats.org/officeDocument/2006/relationships/settings" Target="/word/settings.xml" Id="Rd03f5a4e9722459a" /><Relationship Type="http://schemas.openxmlformats.org/officeDocument/2006/relationships/image" Target="/word/media/52d17b27-0f22-4f0b-b805-60064181683d.png" Id="R9fb6c1a30b5b4df0" /></Relationships>
</file>