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ed0db4ae3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6d6e89a9d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Sukholoevtsi,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22088fcbf4a67" /><Relationship Type="http://schemas.openxmlformats.org/officeDocument/2006/relationships/numbering" Target="/word/numbering.xml" Id="Re87cef5c23ab45ea" /><Relationship Type="http://schemas.openxmlformats.org/officeDocument/2006/relationships/settings" Target="/word/settings.xml" Id="Rb71af090d5354bad" /><Relationship Type="http://schemas.openxmlformats.org/officeDocument/2006/relationships/image" Target="/word/media/519a31ed-a6ea-4f20-9f47-bfd614a966a3.png" Id="Rca86d6e89a9d4cc8" /></Relationships>
</file>