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9bd5d3012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62c6a2253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Surnegor,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1a0656c75407a" /><Relationship Type="http://schemas.openxmlformats.org/officeDocument/2006/relationships/numbering" Target="/word/numbering.xml" Id="R207dac4ad10e4a1d" /><Relationship Type="http://schemas.openxmlformats.org/officeDocument/2006/relationships/settings" Target="/word/settings.xml" Id="R895a885edadc437a" /><Relationship Type="http://schemas.openxmlformats.org/officeDocument/2006/relationships/image" Target="/word/media/124ad9df-a1c5-484b-91c1-39401311c353.png" Id="Rf1162c6a22534316" /></Relationships>
</file>