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2ee8304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b1d6366a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Surnino,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7b351918e49ab" /><Relationship Type="http://schemas.openxmlformats.org/officeDocument/2006/relationships/numbering" Target="/word/numbering.xml" Id="R576bb2bbb6744de9" /><Relationship Type="http://schemas.openxmlformats.org/officeDocument/2006/relationships/settings" Target="/word/settings.xml" Id="R583fc752bce04c52" /><Relationship Type="http://schemas.openxmlformats.org/officeDocument/2006/relationships/image" Target="/word/media/b549613a-5729-4179-86f8-7bde172b36a0.png" Id="R42fb1d6366a34c31" /></Relationships>
</file>