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38c8b57bb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a71a58d5a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068bfb5f46bb" /><Relationship Type="http://schemas.openxmlformats.org/officeDocument/2006/relationships/numbering" Target="/word/numbering.xml" Id="Re01cb376ba374a70" /><Relationship Type="http://schemas.openxmlformats.org/officeDocument/2006/relationships/settings" Target="/word/settings.xml" Id="Rca386f7da0434589" /><Relationship Type="http://schemas.openxmlformats.org/officeDocument/2006/relationships/image" Target="/word/media/d2fc36de-6abf-46bf-a81d-a0756263c82c.png" Id="R3e3a71a58d5a4c25" /></Relationships>
</file>