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942cbcf81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0bd0c5ce8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Tavalichevo,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3b755936846e5" /><Relationship Type="http://schemas.openxmlformats.org/officeDocument/2006/relationships/numbering" Target="/word/numbering.xml" Id="R34f833fe76c340fb" /><Relationship Type="http://schemas.openxmlformats.org/officeDocument/2006/relationships/settings" Target="/word/settings.xml" Id="R685b4401f3b84ad5" /><Relationship Type="http://schemas.openxmlformats.org/officeDocument/2006/relationships/image" Target="/word/media/ca636bad-2415-4eb2-99c1-7aeaa1b4008c.png" Id="Rf230bd0c5ce848e3" /></Relationships>
</file>