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54eacc0f2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5f5b3e3c5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Toskova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93e774e514b4a" /><Relationship Type="http://schemas.openxmlformats.org/officeDocument/2006/relationships/numbering" Target="/word/numbering.xml" Id="R14a82c30834e4aa5" /><Relationship Type="http://schemas.openxmlformats.org/officeDocument/2006/relationships/settings" Target="/word/settings.xml" Id="R7b1de0bba46049cc" /><Relationship Type="http://schemas.openxmlformats.org/officeDocument/2006/relationships/image" Target="/word/media/1ce44728-6194-4634-bb9b-51710e43edd9.png" Id="Reb85f5b3e3c54325" /></Relationships>
</file>