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b5799e26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8e2771e56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349f8fcd488a" /><Relationship Type="http://schemas.openxmlformats.org/officeDocument/2006/relationships/numbering" Target="/word/numbering.xml" Id="Rd20b81ade6304e17" /><Relationship Type="http://schemas.openxmlformats.org/officeDocument/2006/relationships/settings" Target="/word/settings.xml" Id="R11a89e2cf1754ebe" /><Relationship Type="http://schemas.openxmlformats.org/officeDocument/2006/relationships/image" Target="/word/media/efb89f95-989a-4dc4-8a8a-d34137a60497.png" Id="Rc7a8e2771e56414a" /></Relationships>
</file>